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73" w:rsidRPr="00233273" w:rsidRDefault="00233273" w:rsidP="00233273">
      <w:pPr>
        <w:jc w:val="center"/>
        <w:rPr>
          <w:rFonts w:ascii="Times New Roman" w:hAnsi="Times New Roman" w:cs="Times New Roman"/>
          <w:b/>
          <w:sz w:val="32"/>
        </w:rPr>
      </w:pPr>
      <w:r w:rsidRPr="00233273">
        <w:rPr>
          <w:rFonts w:ascii="Times New Roman" w:hAnsi="Times New Roman" w:cs="Times New Roman"/>
          <w:b/>
          <w:sz w:val="32"/>
        </w:rPr>
        <w:t>Онкологическое заболевание, выявленное на ранней стадии, эффективн</w:t>
      </w:r>
      <w:r w:rsidRPr="00233273">
        <w:rPr>
          <w:rFonts w:ascii="Times New Roman" w:hAnsi="Times New Roman" w:cs="Times New Roman"/>
          <w:b/>
          <w:sz w:val="32"/>
        </w:rPr>
        <w:t>о поддается лечению и контролю.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Коварство рака в т</w:t>
      </w:r>
      <w:bookmarkStart w:id="0" w:name="_GoBack"/>
      <w:bookmarkEnd w:id="0"/>
      <w:r w:rsidRPr="00233273">
        <w:rPr>
          <w:rFonts w:ascii="Times New Roman" w:hAnsi="Times New Roman" w:cs="Times New Roman"/>
          <w:sz w:val="32"/>
        </w:rPr>
        <w:t>ом, что чаще всего он развивается бессимптомно. Именно поэтому так важно регулярно проходить профилактиче</w:t>
      </w:r>
      <w:r w:rsidRPr="00233273">
        <w:rPr>
          <w:rFonts w:ascii="Times New Roman" w:hAnsi="Times New Roman" w:cs="Times New Roman"/>
          <w:sz w:val="32"/>
        </w:rPr>
        <w:t>ские осмотры и диспансеризацию!</w:t>
      </w:r>
    </w:p>
    <w:p w:rsidR="00233273" w:rsidRPr="00233273" w:rsidRDefault="00233273" w:rsidP="00233273">
      <w:pPr>
        <w:jc w:val="center"/>
        <w:rPr>
          <w:rFonts w:ascii="Times New Roman" w:hAnsi="Times New Roman" w:cs="Times New Roman"/>
          <w:b/>
          <w:sz w:val="32"/>
        </w:rPr>
      </w:pPr>
      <w:r w:rsidRPr="00233273">
        <w:rPr>
          <w:rFonts w:ascii="Times New Roman" w:hAnsi="Times New Roman" w:cs="Times New Roman"/>
          <w:b/>
          <w:sz w:val="32"/>
        </w:rPr>
        <w:t>Профилакт</w:t>
      </w:r>
      <w:r w:rsidRPr="00233273">
        <w:rPr>
          <w:rFonts w:ascii="Times New Roman" w:hAnsi="Times New Roman" w:cs="Times New Roman"/>
          <w:b/>
          <w:sz w:val="32"/>
        </w:rPr>
        <w:t>ика онкологических заболеваний: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Откажитесь от курения и употребления алкоголя.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Поддерживайте нормальный вес тела.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Ведите активный образ жизни. Регулярная физическая нагрузка должна стать для вас привычкой.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Правильно питайтесь. Откажитесь от употребления жареных и копченых блюд, переработанной мясной продукции.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Пейте достаточное количество воды. 2 литра жидкости считается средней нормой, которой стоит придерживаться.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Загорайте правильно – используйте солнцезащитное средство, избегайте прямых солнечных лучей, берегите кожу от ожогов и полностью откажитесь от солярия.</w:t>
      </w:r>
    </w:p>
    <w:p w:rsidR="00233273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>Держите хронические воспалительные заболевания под контролем</w:t>
      </w:r>
      <w:r w:rsidRPr="00233273">
        <w:rPr>
          <w:rFonts w:ascii="Times New Roman" w:hAnsi="Times New Roman" w:cs="Times New Roman"/>
          <w:sz w:val="32"/>
        </w:rPr>
        <w:t xml:space="preserve"> и не занимайтесь самолечением!</w:t>
      </w:r>
    </w:p>
    <w:p w:rsidR="009963E9" w:rsidRPr="00233273" w:rsidRDefault="00233273" w:rsidP="00233273">
      <w:pPr>
        <w:rPr>
          <w:rFonts w:ascii="Times New Roman" w:hAnsi="Times New Roman" w:cs="Times New Roman"/>
          <w:sz w:val="32"/>
        </w:rPr>
      </w:pPr>
      <w:r w:rsidRPr="00233273">
        <w:rPr>
          <w:rFonts w:ascii="Times New Roman" w:hAnsi="Times New Roman" w:cs="Times New Roman"/>
          <w:sz w:val="32"/>
        </w:rPr>
        <w:t xml:space="preserve">Видеоролик: Республиканский </w:t>
      </w:r>
      <w:proofErr w:type="spellStart"/>
      <w:r w:rsidRPr="00233273">
        <w:rPr>
          <w:rFonts w:ascii="Times New Roman" w:hAnsi="Times New Roman" w:cs="Times New Roman"/>
          <w:sz w:val="32"/>
        </w:rPr>
        <w:t>онкодиспансер</w:t>
      </w:r>
      <w:proofErr w:type="spellEnd"/>
    </w:p>
    <w:sectPr w:rsidR="009963E9" w:rsidRPr="0023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A"/>
    <w:rsid w:val="00233273"/>
    <w:rsid w:val="009963E9"/>
    <w:rsid w:val="00B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2022-08-02T10:48:00Z</dcterms:created>
  <dcterms:modified xsi:type="dcterms:W3CDTF">2022-08-02T10:48:00Z</dcterms:modified>
</cp:coreProperties>
</file>