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18" w:rsidRDefault="00652518" w:rsidP="006525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приказу       368-ОД от 26.11.2019  г. </w:t>
      </w:r>
    </w:p>
    <w:p w:rsidR="00652518" w:rsidRDefault="00652518" w:rsidP="00652518">
      <w:pPr>
        <w:rPr>
          <w:sz w:val="24"/>
          <w:szCs w:val="24"/>
        </w:rPr>
      </w:pPr>
    </w:p>
    <w:p w:rsidR="00652518" w:rsidRDefault="00652518" w:rsidP="00652518">
      <w:pPr>
        <w:rPr>
          <w:sz w:val="24"/>
          <w:szCs w:val="24"/>
        </w:rPr>
      </w:pPr>
    </w:p>
    <w:p w:rsidR="00652518" w:rsidRPr="00652518" w:rsidRDefault="00652518" w:rsidP="00652518">
      <w:pPr>
        <w:jc w:val="center"/>
        <w:rPr>
          <w:b/>
          <w:sz w:val="24"/>
          <w:szCs w:val="24"/>
        </w:rPr>
      </w:pPr>
      <w:r w:rsidRPr="00652518">
        <w:rPr>
          <w:b/>
          <w:sz w:val="24"/>
          <w:szCs w:val="24"/>
        </w:rPr>
        <w:t>Список ответственных и тематика  лекций по профилактике заболеваний и формированию здорового образа жизни.</w:t>
      </w:r>
    </w:p>
    <w:p w:rsidR="00652518" w:rsidRPr="00652518" w:rsidRDefault="00652518" w:rsidP="0065251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579"/>
        <w:gridCol w:w="4814"/>
      </w:tblGrid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Тематика лекций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онкологических заболеваний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терапевт участковый  </w:t>
            </w:r>
            <w:r w:rsidR="00411D30">
              <w:rPr>
                <w:sz w:val="24"/>
                <w:szCs w:val="24"/>
              </w:rPr>
              <w:t>Перминова А.А.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Профилактика артериальной гипертонии</w:t>
            </w:r>
            <w:proofErr w:type="gramStart"/>
            <w:r w:rsidRPr="00F96F5D">
              <w:rPr>
                <w:sz w:val="24"/>
                <w:szCs w:val="24"/>
              </w:rPr>
              <w:t xml:space="preserve"> ,</w:t>
            </w:r>
            <w:proofErr w:type="gramEnd"/>
            <w:r w:rsidRPr="00F96F5D">
              <w:rPr>
                <w:sz w:val="24"/>
                <w:szCs w:val="24"/>
              </w:rPr>
              <w:t xml:space="preserve"> БСК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 П</w:t>
            </w:r>
            <w:r w:rsidR="00411D30">
              <w:rPr>
                <w:sz w:val="24"/>
                <w:szCs w:val="24"/>
              </w:rPr>
              <w:t>лотникова Т.И.</w:t>
            </w:r>
            <w:bookmarkStart w:id="0" w:name="_GoBack"/>
            <w:bookmarkEnd w:id="0"/>
            <w:r w:rsidR="00AD5863">
              <w:rPr>
                <w:sz w:val="24"/>
                <w:szCs w:val="24"/>
              </w:rPr>
              <w:t>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Профилактическая работа в амбулаторно-поликлиническом звене: организация диспансеризации, диспансерного наблюдения и профилактических осмотров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 кабинета медицинской профилактики Исупова О.В.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инсульта. Оказание первой доврачебной помощи </w:t>
            </w:r>
          </w:p>
          <w:p w:rsidR="00652518" w:rsidRPr="00F96F5D" w:rsidRDefault="00652518" w:rsidP="005656D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Невролог </w:t>
            </w:r>
            <w:proofErr w:type="spellStart"/>
            <w:r w:rsidRPr="00F96F5D">
              <w:rPr>
                <w:sz w:val="24"/>
                <w:szCs w:val="24"/>
              </w:rPr>
              <w:t>Тугашова</w:t>
            </w:r>
            <w:proofErr w:type="spellEnd"/>
            <w:r w:rsidRPr="00F96F5D">
              <w:rPr>
                <w:sz w:val="24"/>
                <w:szCs w:val="24"/>
              </w:rPr>
              <w:t xml:space="preserve"> Н.О.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сахарного диабета 2 типа. </w:t>
            </w:r>
          </w:p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Питание при ожирении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>
              <w:rPr>
                <w:sz w:val="24"/>
                <w:szCs w:val="24"/>
              </w:rPr>
              <w:t>участковый Шихова П.Н.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хронической </w:t>
            </w:r>
            <w:proofErr w:type="spellStart"/>
            <w:r w:rsidRPr="00F96F5D">
              <w:rPr>
                <w:sz w:val="24"/>
                <w:szCs w:val="24"/>
              </w:rPr>
              <w:t>обструктивной</w:t>
            </w:r>
            <w:proofErr w:type="spellEnd"/>
            <w:r w:rsidRPr="00F96F5D">
              <w:rPr>
                <w:sz w:val="24"/>
                <w:szCs w:val="24"/>
              </w:rPr>
              <w:t xml:space="preserve"> болезни легких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>
              <w:rPr>
                <w:sz w:val="24"/>
                <w:szCs w:val="24"/>
              </w:rPr>
              <w:t>участковый Зорин А.В.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потребления ПАВ, в том числе алкоголя </w:t>
            </w:r>
          </w:p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Профилактика курения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психиат</w:t>
            </w:r>
            <w:proofErr w:type="gramStart"/>
            <w:r w:rsidRPr="00F96F5D">
              <w:rPr>
                <w:sz w:val="24"/>
                <w:szCs w:val="24"/>
              </w:rPr>
              <w:t>р-</w:t>
            </w:r>
            <w:proofErr w:type="gramEnd"/>
            <w:r w:rsidRPr="00F96F5D">
              <w:rPr>
                <w:sz w:val="24"/>
                <w:szCs w:val="24"/>
              </w:rPr>
              <w:t xml:space="preserve"> нарколог Суслова И.И.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ВИЧ-инфекции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инфекционист Чайка Н.Ю.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стресса, депрессивных состояний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психиат</w:t>
            </w:r>
            <w:proofErr w:type="gramStart"/>
            <w:r w:rsidRPr="00F96F5D">
              <w:rPr>
                <w:sz w:val="24"/>
                <w:szCs w:val="24"/>
              </w:rPr>
              <w:t>р-</w:t>
            </w:r>
            <w:proofErr w:type="gramEnd"/>
            <w:r w:rsidRPr="00F96F5D">
              <w:rPr>
                <w:sz w:val="24"/>
                <w:szCs w:val="24"/>
              </w:rPr>
              <w:t xml:space="preserve"> нарколог Суслова И.И.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Обследования в центрах здоровья </w:t>
            </w:r>
          </w:p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Формирование здорового образа жизни </w:t>
            </w:r>
          </w:p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Рациональное питание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>
              <w:rPr>
                <w:sz w:val="24"/>
                <w:szCs w:val="24"/>
              </w:rPr>
              <w:t xml:space="preserve">участковый </w:t>
            </w:r>
            <w:r w:rsidR="00AD5863">
              <w:rPr>
                <w:sz w:val="24"/>
                <w:szCs w:val="24"/>
              </w:rPr>
              <w:t>Исупова О.В., Плотникова Т.И.</w:t>
            </w:r>
          </w:p>
        </w:tc>
      </w:tr>
      <w:tr w:rsidR="00652518" w:rsidRPr="00F96F5D" w:rsidTr="005656D3">
        <w:tc>
          <w:tcPr>
            <w:tcW w:w="1188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Организация рационального двигательного режима среди различных категорий населения </w:t>
            </w:r>
          </w:p>
        </w:tc>
        <w:tc>
          <w:tcPr>
            <w:tcW w:w="4860" w:type="dxa"/>
            <w:shd w:val="clear" w:color="auto" w:fill="auto"/>
          </w:tcPr>
          <w:p w:rsidR="00652518" w:rsidRPr="00F96F5D" w:rsidRDefault="00652518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>
              <w:rPr>
                <w:sz w:val="24"/>
                <w:szCs w:val="24"/>
              </w:rPr>
              <w:t>кабинета медицинской профилактики Исупова О.В.</w:t>
            </w:r>
          </w:p>
        </w:tc>
      </w:tr>
    </w:tbl>
    <w:p w:rsidR="00652518" w:rsidRPr="00A401BF" w:rsidRDefault="00652518" w:rsidP="00652518">
      <w:pPr>
        <w:rPr>
          <w:sz w:val="24"/>
          <w:szCs w:val="24"/>
        </w:rPr>
      </w:pPr>
    </w:p>
    <w:p w:rsidR="00652518" w:rsidRDefault="00652518" w:rsidP="00652518"/>
    <w:p w:rsidR="00652518" w:rsidRDefault="00652518" w:rsidP="00652518"/>
    <w:p w:rsidR="00652518" w:rsidRDefault="00652518" w:rsidP="00652518"/>
    <w:p w:rsidR="00652518" w:rsidRDefault="00652518" w:rsidP="00652518"/>
    <w:p w:rsidR="00EA4C25" w:rsidRDefault="00EA4C25"/>
    <w:sectPr w:rsidR="00EA4C25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518"/>
    <w:rsid w:val="00000078"/>
    <w:rsid w:val="00000736"/>
    <w:rsid w:val="00000850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5A86"/>
    <w:rsid w:val="001776C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5268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A61"/>
    <w:rsid w:val="002B7375"/>
    <w:rsid w:val="002B7591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1D30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75BB"/>
    <w:rsid w:val="006325EE"/>
    <w:rsid w:val="0063261B"/>
    <w:rsid w:val="006335E6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2518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808C5"/>
    <w:rsid w:val="00A80977"/>
    <w:rsid w:val="00A81B76"/>
    <w:rsid w:val="00A81BEE"/>
    <w:rsid w:val="00A8278A"/>
    <w:rsid w:val="00A840CF"/>
    <w:rsid w:val="00A852D9"/>
    <w:rsid w:val="00A8751A"/>
    <w:rsid w:val="00A9155F"/>
    <w:rsid w:val="00A928E8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EE3"/>
    <w:rsid w:val="00AD457B"/>
    <w:rsid w:val="00AD5191"/>
    <w:rsid w:val="00AD5863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4D82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6D36"/>
    <w:rsid w:val="00FC744F"/>
    <w:rsid w:val="00FC77F8"/>
    <w:rsid w:val="00FD14BE"/>
    <w:rsid w:val="00FD27D9"/>
    <w:rsid w:val="00FD29C7"/>
    <w:rsid w:val="00FD3BE9"/>
    <w:rsid w:val="00FD4025"/>
    <w:rsid w:val="00FD4286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18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2020-01-31T03:47:00Z</cp:lastPrinted>
  <dcterms:created xsi:type="dcterms:W3CDTF">2019-11-29T12:45:00Z</dcterms:created>
  <dcterms:modified xsi:type="dcterms:W3CDTF">2020-04-10T12:07:00Z</dcterms:modified>
</cp:coreProperties>
</file>